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0B8E" w14:textId="77777777" w:rsidR="00D009A6" w:rsidRPr="00A13CF9" w:rsidRDefault="00AB2C9E" w:rsidP="004039FA">
      <w:pPr>
        <w:pStyle w:val="Textoindependiente"/>
        <w:tabs>
          <w:tab w:val="clear" w:pos="5400"/>
        </w:tabs>
        <w:ind w:firstLine="709"/>
        <w:jc w:val="center"/>
        <w:rPr>
          <w:rFonts w:ascii="Arial Narrow" w:hAnsi="Arial Narrow" w:cs="Arial"/>
          <w:b/>
          <w:color w:val="9EAB01"/>
          <w:sz w:val="22"/>
          <w:szCs w:val="22"/>
          <w:u w:val="single"/>
        </w:rPr>
      </w:pPr>
      <w:r w:rsidRPr="00A13CF9">
        <w:rPr>
          <w:rFonts w:ascii="Arial Narrow" w:hAnsi="Arial Narrow" w:cs="Arial"/>
          <w:b/>
          <w:caps/>
          <w:color w:val="9EAB01"/>
          <w:sz w:val="22"/>
          <w:szCs w:val="22"/>
          <w:u w:val="single"/>
        </w:rPr>
        <w:t>AVISO LEGAL</w:t>
      </w:r>
    </w:p>
    <w:p w14:paraId="53E51EC7" w14:textId="77777777" w:rsidR="008E4CD3" w:rsidRPr="00A13CF9" w:rsidRDefault="008E4CD3" w:rsidP="00D009A6">
      <w:pPr>
        <w:pStyle w:val="Textoindependiente"/>
        <w:tabs>
          <w:tab w:val="clear" w:pos="5400"/>
        </w:tabs>
        <w:outlineLvl w:val="0"/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</w:p>
    <w:p w14:paraId="17DA8A1E" w14:textId="77777777" w:rsidR="004039FA" w:rsidRPr="00A13CF9" w:rsidRDefault="004039FA" w:rsidP="00D009A6">
      <w:pPr>
        <w:pStyle w:val="Textoindependiente"/>
        <w:tabs>
          <w:tab w:val="clear" w:pos="5400"/>
        </w:tabs>
        <w:outlineLvl w:val="0"/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</w:p>
    <w:p w14:paraId="35F161DD" w14:textId="329642B9" w:rsidR="0006001C" w:rsidRPr="00A13CF9" w:rsidRDefault="00C66FE1" w:rsidP="00D009A6">
      <w:pPr>
        <w:pStyle w:val="Textoindependiente"/>
        <w:tabs>
          <w:tab w:val="clear" w:pos="5400"/>
        </w:tabs>
        <w:outlineLvl w:val="0"/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  <w:r>
        <w:rPr>
          <w:rFonts w:ascii="Arial Narrow" w:hAnsi="Arial Narrow" w:cs="Arial"/>
          <w:b/>
          <w:color w:val="595959"/>
          <w:sz w:val="22"/>
          <w:szCs w:val="22"/>
          <w:u w:val="single"/>
        </w:rPr>
        <w:t>TÉ</w:t>
      </w:r>
      <w:r w:rsidR="0006001C" w:rsidRPr="00A13CF9">
        <w:rPr>
          <w:rFonts w:ascii="Arial Narrow" w:hAnsi="Arial Narrow" w:cs="Arial"/>
          <w:b/>
          <w:color w:val="595959"/>
          <w:sz w:val="22"/>
          <w:szCs w:val="22"/>
          <w:u w:val="single"/>
        </w:rPr>
        <w:t>RMINOS GENERALES DE USO DE</w:t>
      </w:r>
      <w:r w:rsidR="006E2652" w:rsidRPr="00A13CF9">
        <w:rPr>
          <w:rFonts w:ascii="Arial Narrow" w:hAnsi="Arial Narrow" w:cs="Arial"/>
          <w:b/>
          <w:color w:val="595959"/>
          <w:sz w:val="22"/>
          <w:szCs w:val="22"/>
          <w:u w:val="single"/>
        </w:rPr>
        <w:t xml:space="preserve"> </w:t>
      </w:r>
      <w:r w:rsidR="00A37F15" w:rsidRPr="00A13CF9">
        <w:rPr>
          <w:rFonts w:ascii="Arial Narrow" w:hAnsi="Arial Narrow" w:cs="Arial"/>
          <w:b/>
          <w:color w:val="9EAB05"/>
          <w:sz w:val="22"/>
          <w:szCs w:val="22"/>
          <w:u w:val="single"/>
        </w:rPr>
        <w:t>www</w:t>
      </w:r>
      <w:r w:rsidR="00C01017">
        <w:rPr>
          <w:rFonts w:ascii="Arial Narrow" w:hAnsi="Arial Narrow" w:cs="Arial"/>
          <w:b/>
          <w:color w:val="9EAB05"/>
          <w:sz w:val="22"/>
          <w:szCs w:val="22"/>
          <w:u w:val="single"/>
        </w:rPr>
        <w:t>.clinicadefisioterapiarm.es</w:t>
      </w:r>
    </w:p>
    <w:p w14:paraId="08442146" w14:textId="77777777" w:rsidR="0006001C" w:rsidRPr="00A13CF9" w:rsidRDefault="0006001C" w:rsidP="00D009A6">
      <w:pPr>
        <w:pStyle w:val="Textoindependiente"/>
        <w:tabs>
          <w:tab w:val="clear" w:pos="5400"/>
        </w:tabs>
        <w:outlineLvl w:val="0"/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</w:p>
    <w:p w14:paraId="38BD2092" w14:textId="6B28669C" w:rsidR="0006001C" w:rsidRPr="00A13CF9" w:rsidRDefault="0006001C" w:rsidP="0006001C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  <w:r w:rsidRPr="00A13CF9">
        <w:rPr>
          <w:rFonts w:ascii="Arial Narrow" w:hAnsi="Arial Narrow" w:cs="Arial"/>
          <w:color w:val="595959"/>
          <w:sz w:val="22"/>
          <w:szCs w:val="22"/>
        </w:rPr>
        <w:t>El acceso a los contenid</w:t>
      </w:r>
      <w:r w:rsidR="00C66FE1">
        <w:rPr>
          <w:rFonts w:ascii="Arial Narrow" w:hAnsi="Arial Narrow" w:cs="Arial"/>
          <w:color w:val="595959"/>
          <w:sz w:val="22"/>
          <w:szCs w:val="22"/>
        </w:rPr>
        <w:t>os de las secciones de nuestra página w</w:t>
      </w:r>
      <w:r w:rsidR="00041ADA">
        <w:rPr>
          <w:rFonts w:ascii="Arial Narrow" w:hAnsi="Arial Narrow" w:cs="Arial"/>
          <w:color w:val="595959"/>
          <w:sz w:val="22"/>
          <w:szCs w:val="22"/>
        </w:rPr>
        <w:t xml:space="preserve">eb 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se hará de acuerdo a la política que establezca </w:t>
      </w:r>
      <w:r w:rsidR="00C01017" w:rsidRPr="00C01017">
        <w:rPr>
          <w:rFonts w:ascii="Arial Narrow" w:hAnsi="Arial Narrow" w:cs="Arial"/>
          <w:color w:val="595959"/>
          <w:sz w:val="22"/>
          <w:szCs w:val="22"/>
        </w:rPr>
        <w:t>RAÚL MARTÍNEZ ANSÓTEGUI</w:t>
      </w:r>
      <w:r w:rsidRPr="00A13CF9">
        <w:rPr>
          <w:rFonts w:ascii="Arial Narrow" w:hAnsi="Arial Narrow" w:cs="Arial"/>
          <w:color w:val="595959"/>
          <w:sz w:val="22"/>
          <w:szCs w:val="22"/>
        </w:rPr>
        <w:t>.</w:t>
      </w:r>
      <w:r w:rsidRPr="00A13CF9">
        <w:rPr>
          <w:rFonts w:ascii="Arial Narrow" w:hAnsi="Arial Narrow" w:cs="Arial"/>
          <w:b/>
          <w:color w:val="595959"/>
          <w:sz w:val="22"/>
          <w:szCs w:val="22"/>
        </w:rPr>
        <w:t xml:space="preserve"> </w:t>
      </w:r>
      <w:r w:rsidRPr="00A13CF9">
        <w:rPr>
          <w:rFonts w:ascii="Arial Narrow" w:hAnsi="Arial Narrow" w:cs="Arial"/>
          <w:color w:val="595959"/>
          <w:sz w:val="22"/>
          <w:szCs w:val="22"/>
        </w:rPr>
        <w:t>Asimismo</w:t>
      </w:r>
      <w:r w:rsidR="00474231">
        <w:rPr>
          <w:rFonts w:ascii="Arial Narrow" w:hAnsi="Arial Narrow" w:cs="Arial"/>
          <w:color w:val="595959"/>
          <w:sz w:val="22"/>
          <w:szCs w:val="22"/>
        </w:rPr>
        <w:t>,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0E59B5" w:rsidRPr="00A13CF9">
        <w:rPr>
          <w:rFonts w:ascii="Arial Narrow" w:hAnsi="Arial Narrow" w:cs="Arial"/>
          <w:color w:val="595959"/>
          <w:sz w:val="22"/>
          <w:szCs w:val="22"/>
        </w:rPr>
        <w:t>la entidad</w:t>
      </w:r>
      <w:r w:rsidR="00AB2C9E" w:rsidRPr="00A13CF9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041ADA">
        <w:rPr>
          <w:rFonts w:ascii="Arial Narrow" w:hAnsi="Arial Narrow" w:cs="Arial"/>
          <w:color w:val="595959"/>
          <w:sz w:val="22"/>
          <w:szCs w:val="22"/>
        </w:rPr>
        <w:t xml:space="preserve">podrá modificar 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en cualquier momento y sin previo aviso la información contenida en el sitio </w:t>
      </w:r>
      <w:r w:rsidR="00041ADA">
        <w:rPr>
          <w:rFonts w:ascii="Arial Narrow" w:hAnsi="Arial Narrow" w:cs="Arial"/>
          <w:color w:val="595959"/>
          <w:sz w:val="22"/>
          <w:szCs w:val="22"/>
        </w:rPr>
        <w:t>w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eb, por lo que la </w:t>
      </w:r>
      <w:r w:rsidR="008B441F" w:rsidRPr="00A13CF9">
        <w:rPr>
          <w:rFonts w:ascii="Arial Narrow" w:hAnsi="Arial Narrow" w:cs="Arial"/>
          <w:color w:val="595959"/>
          <w:sz w:val="22"/>
          <w:szCs w:val="22"/>
        </w:rPr>
        <w:t>entidad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 no se responsabiliza de que esa información esté actualizada.</w:t>
      </w:r>
    </w:p>
    <w:p w14:paraId="4A9745F9" w14:textId="77777777" w:rsidR="0006001C" w:rsidRPr="00A13CF9" w:rsidRDefault="0006001C" w:rsidP="00D009A6">
      <w:pPr>
        <w:pStyle w:val="Textoindependiente"/>
        <w:tabs>
          <w:tab w:val="clear" w:pos="5400"/>
        </w:tabs>
        <w:outlineLvl w:val="0"/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</w:p>
    <w:p w14:paraId="28643F7E" w14:textId="77777777" w:rsidR="0006001C" w:rsidRPr="00A13CF9" w:rsidRDefault="0006001C" w:rsidP="00D009A6">
      <w:pPr>
        <w:pStyle w:val="Textoindependiente"/>
        <w:tabs>
          <w:tab w:val="clear" w:pos="5400"/>
        </w:tabs>
        <w:outlineLvl w:val="0"/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</w:p>
    <w:p w14:paraId="28E49D0A" w14:textId="6AFC57F4" w:rsidR="005110AC" w:rsidRPr="00A13CF9" w:rsidRDefault="006E2652" w:rsidP="00D009A6">
      <w:pPr>
        <w:pStyle w:val="Textoindependiente"/>
        <w:tabs>
          <w:tab w:val="clear" w:pos="5400"/>
        </w:tabs>
        <w:outlineLvl w:val="0"/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  <w:r w:rsidRPr="00A13CF9">
        <w:rPr>
          <w:rFonts w:ascii="Arial Narrow" w:hAnsi="Arial Narrow" w:cs="Arial"/>
          <w:b/>
          <w:color w:val="595959"/>
          <w:sz w:val="22"/>
          <w:szCs w:val="22"/>
          <w:u w:val="single"/>
        </w:rPr>
        <w:t>RESPONSABILIDAD DE</w:t>
      </w:r>
      <w:r w:rsidR="00FF264A" w:rsidRPr="00A13CF9">
        <w:rPr>
          <w:rFonts w:ascii="Arial Narrow" w:hAnsi="Arial Narrow" w:cs="Arial"/>
          <w:b/>
          <w:color w:val="595959"/>
          <w:sz w:val="22"/>
          <w:szCs w:val="22"/>
          <w:u w:val="single"/>
        </w:rPr>
        <w:t xml:space="preserve"> </w:t>
      </w:r>
      <w:r w:rsidR="00C01017">
        <w:rPr>
          <w:rFonts w:ascii="Arial Narrow" w:hAnsi="Arial Narrow" w:cs="Arial"/>
          <w:b/>
          <w:color w:val="595959"/>
          <w:sz w:val="22"/>
          <w:szCs w:val="22"/>
          <w:u w:val="single"/>
        </w:rPr>
        <w:t>RAÚL MARTÍNEZ ANSÓTEGUI</w:t>
      </w:r>
    </w:p>
    <w:p w14:paraId="6569616C" w14:textId="77777777" w:rsidR="00D009A6" w:rsidRPr="00A13CF9" w:rsidRDefault="00D009A6" w:rsidP="00D009A6">
      <w:pPr>
        <w:pStyle w:val="Textoindependiente"/>
        <w:tabs>
          <w:tab w:val="clear" w:pos="5400"/>
        </w:tabs>
        <w:rPr>
          <w:rFonts w:ascii="Arial Narrow" w:hAnsi="Arial Narrow" w:cs="Arial"/>
          <w:color w:val="595959"/>
          <w:sz w:val="22"/>
          <w:szCs w:val="22"/>
        </w:rPr>
      </w:pPr>
    </w:p>
    <w:p w14:paraId="5110757F" w14:textId="77777777" w:rsidR="00041ADA" w:rsidRDefault="00041ADA" w:rsidP="008B23B4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  <w:r>
        <w:rPr>
          <w:rFonts w:ascii="Arial Narrow" w:hAnsi="Arial Narrow" w:cs="Arial"/>
          <w:color w:val="595959"/>
          <w:sz w:val="22"/>
          <w:szCs w:val="22"/>
        </w:rPr>
        <w:t>Tanto el acceso a esta página w</w:t>
      </w:r>
      <w:r w:rsidR="00D009A6" w:rsidRPr="00A13CF9">
        <w:rPr>
          <w:rFonts w:ascii="Arial Narrow" w:hAnsi="Arial Narrow" w:cs="Arial"/>
          <w:color w:val="595959"/>
          <w:sz w:val="22"/>
          <w:szCs w:val="22"/>
        </w:rPr>
        <w:t>eb como el uso que pueda hacerse de la información contenida en el mismo es de la exclusiva respo</w:t>
      </w:r>
      <w:r>
        <w:rPr>
          <w:rFonts w:ascii="Arial Narrow" w:hAnsi="Arial Narrow" w:cs="Arial"/>
          <w:color w:val="595959"/>
          <w:sz w:val="22"/>
          <w:szCs w:val="22"/>
        </w:rPr>
        <w:t>nsabilidad de quien lo realiza.</w:t>
      </w:r>
    </w:p>
    <w:p w14:paraId="4B87BF51" w14:textId="77777777" w:rsidR="00041ADA" w:rsidRDefault="00041ADA" w:rsidP="008B23B4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</w:p>
    <w:p w14:paraId="0E49E74A" w14:textId="7A575764" w:rsidR="00041ADA" w:rsidRDefault="00C01017" w:rsidP="008B23B4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  <w:r>
        <w:rPr>
          <w:rFonts w:ascii="Arial Narrow" w:hAnsi="Arial Narrow" w:cs="Arial"/>
          <w:color w:val="595959"/>
          <w:sz w:val="22"/>
          <w:szCs w:val="22"/>
        </w:rPr>
        <w:t>RAÚL MARTÍNEZ ANSÓTEGUI</w:t>
      </w:r>
      <w:r w:rsidR="00041ADA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D009A6" w:rsidRPr="00A13CF9">
        <w:rPr>
          <w:rFonts w:ascii="Arial Narrow" w:hAnsi="Arial Narrow" w:cs="Arial"/>
          <w:color w:val="595959"/>
          <w:sz w:val="22"/>
          <w:szCs w:val="22"/>
        </w:rPr>
        <w:t>no responderá de ninguna consecuencia, daño o perjuicio que pudieran derivarse de dicho acceso o uso de la información.</w:t>
      </w:r>
      <w:r w:rsidR="005A058C" w:rsidRPr="00A13CF9">
        <w:rPr>
          <w:rFonts w:ascii="Arial Narrow" w:hAnsi="Arial Narrow" w:cs="Arial"/>
          <w:color w:val="595959"/>
          <w:sz w:val="22"/>
          <w:szCs w:val="22"/>
        </w:rPr>
        <w:t xml:space="preserve"> </w:t>
      </w:r>
      <w:r>
        <w:rPr>
          <w:rFonts w:ascii="Arial Narrow" w:hAnsi="Arial Narrow" w:cs="Arial"/>
          <w:color w:val="595959"/>
          <w:sz w:val="22"/>
          <w:szCs w:val="22"/>
        </w:rPr>
        <w:t>RAÚL MARTÍNEZ ANSÓTEGUI</w:t>
      </w:r>
      <w:r w:rsidR="00041ADA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D009A6" w:rsidRPr="00A13CF9">
        <w:rPr>
          <w:rFonts w:ascii="Arial Narrow" w:hAnsi="Arial Narrow" w:cs="Arial"/>
          <w:color w:val="595959"/>
          <w:sz w:val="22"/>
          <w:szCs w:val="22"/>
        </w:rPr>
        <w:t>no se hace responsable de los posibles errores de seguridad que se puedan producir ni de los posibles daños que puedan causarse al sistema informático del usuario (</w:t>
      </w:r>
      <w:r w:rsidR="00D009A6" w:rsidRPr="00041ADA">
        <w:rPr>
          <w:rFonts w:ascii="Arial Narrow" w:hAnsi="Arial Narrow" w:cs="Arial"/>
          <w:i/>
          <w:color w:val="595959"/>
          <w:sz w:val="22"/>
          <w:szCs w:val="22"/>
        </w:rPr>
        <w:t>hardware</w:t>
      </w:r>
      <w:r w:rsidR="00D009A6" w:rsidRPr="00A13CF9">
        <w:rPr>
          <w:rFonts w:ascii="Arial Narrow" w:hAnsi="Arial Narrow" w:cs="Arial"/>
          <w:color w:val="595959"/>
          <w:sz w:val="22"/>
          <w:szCs w:val="22"/>
        </w:rPr>
        <w:t xml:space="preserve"> y </w:t>
      </w:r>
      <w:r w:rsidR="00D009A6" w:rsidRPr="00041ADA">
        <w:rPr>
          <w:rFonts w:ascii="Arial Narrow" w:hAnsi="Arial Narrow" w:cs="Arial"/>
          <w:i/>
          <w:color w:val="595959"/>
          <w:sz w:val="22"/>
          <w:szCs w:val="22"/>
        </w:rPr>
        <w:t>software</w:t>
      </w:r>
      <w:r w:rsidR="00041ADA">
        <w:rPr>
          <w:rFonts w:ascii="Arial Narrow" w:hAnsi="Arial Narrow" w:cs="Arial"/>
          <w:color w:val="595959"/>
          <w:sz w:val="22"/>
          <w:szCs w:val="22"/>
        </w:rPr>
        <w:t xml:space="preserve">) o en </w:t>
      </w:r>
      <w:r w:rsidR="00D009A6" w:rsidRPr="00A13CF9">
        <w:rPr>
          <w:rFonts w:ascii="Arial Narrow" w:hAnsi="Arial Narrow" w:cs="Arial"/>
          <w:color w:val="595959"/>
          <w:sz w:val="22"/>
          <w:szCs w:val="22"/>
        </w:rPr>
        <w:t>los ficheros o documentos almacenados en el mismo</w:t>
      </w:r>
      <w:r w:rsidR="00041ADA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D009A6" w:rsidRPr="00A13CF9">
        <w:rPr>
          <w:rFonts w:ascii="Arial Narrow" w:hAnsi="Arial Narrow" w:cs="Arial"/>
          <w:color w:val="595959"/>
          <w:sz w:val="22"/>
          <w:szCs w:val="22"/>
        </w:rPr>
        <w:t xml:space="preserve">como consecuencia de la presencia de </w:t>
      </w:r>
      <w:r w:rsidR="00BD04F2" w:rsidRPr="00041ADA">
        <w:rPr>
          <w:rFonts w:ascii="Arial Narrow" w:hAnsi="Arial Narrow" w:cs="Arial"/>
          <w:i/>
          <w:color w:val="595959"/>
          <w:sz w:val="22"/>
          <w:szCs w:val="22"/>
        </w:rPr>
        <w:t>malware</w:t>
      </w:r>
      <w:r w:rsidR="00D009A6" w:rsidRPr="00A13CF9">
        <w:rPr>
          <w:rFonts w:ascii="Arial Narrow" w:hAnsi="Arial Narrow" w:cs="Arial"/>
          <w:color w:val="595959"/>
          <w:sz w:val="22"/>
          <w:szCs w:val="22"/>
        </w:rPr>
        <w:t xml:space="preserve"> en el ordenador del usuario utilizado para la conexión a lo</w:t>
      </w:r>
      <w:r w:rsidR="00041ADA">
        <w:rPr>
          <w:rFonts w:ascii="Arial Narrow" w:hAnsi="Arial Narrow" w:cs="Arial"/>
          <w:color w:val="595959"/>
          <w:sz w:val="22"/>
          <w:szCs w:val="22"/>
        </w:rPr>
        <w:t>s servicios y contenidos de la página w</w:t>
      </w:r>
      <w:r w:rsidR="00D009A6" w:rsidRPr="00A13CF9">
        <w:rPr>
          <w:rFonts w:ascii="Arial Narrow" w:hAnsi="Arial Narrow" w:cs="Arial"/>
          <w:color w:val="595959"/>
          <w:sz w:val="22"/>
          <w:szCs w:val="22"/>
        </w:rPr>
        <w:t>eb, de un mal funcionamiento del navegador o del uso de versiones no actualizadas del mismo.</w:t>
      </w:r>
    </w:p>
    <w:p w14:paraId="1ACDE1C9" w14:textId="77777777" w:rsidR="00041ADA" w:rsidRDefault="00041ADA" w:rsidP="008B23B4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</w:p>
    <w:p w14:paraId="53D9EB4B" w14:textId="77777777" w:rsidR="00041ADA" w:rsidRDefault="0006001C" w:rsidP="008E1F4B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  <w:r w:rsidRPr="00A13CF9">
        <w:rPr>
          <w:rFonts w:ascii="Arial Narrow" w:hAnsi="Arial Narrow" w:cs="Arial"/>
          <w:color w:val="595959"/>
          <w:sz w:val="22"/>
          <w:szCs w:val="22"/>
        </w:rPr>
        <w:t>Por tanto</w:t>
      </w:r>
      <w:r w:rsidR="00B537F9">
        <w:rPr>
          <w:rFonts w:ascii="Arial Narrow" w:hAnsi="Arial Narrow" w:cs="Arial"/>
          <w:color w:val="595959"/>
          <w:sz w:val="22"/>
          <w:szCs w:val="22"/>
        </w:rPr>
        <w:t>,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C340A4">
        <w:rPr>
          <w:rFonts w:ascii="Arial Narrow" w:hAnsi="Arial Narrow" w:cs="Arial"/>
          <w:color w:val="595959"/>
          <w:sz w:val="22"/>
          <w:szCs w:val="22"/>
        </w:rPr>
        <w:t>e</w:t>
      </w:r>
      <w:r w:rsidRPr="00A13CF9">
        <w:rPr>
          <w:rFonts w:ascii="Arial Narrow" w:hAnsi="Arial Narrow" w:cs="Arial"/>
          <w:color w:val="595959"/>
          <w:sz w:val="22"/>
          <w:szCs w:val="22"/>
        </w:rPr>
        <w:t>l usu</w:t>
      </w:r>
      <w:r w:rsidR="00D009A6" w:rsidRPr="00A13CF9">
        <w:rPr>
          <w:rFonts w:ascii="Arial Narrow" w:hAnsi="Arial Narrow" w:cs="Arial"/>
          <w:color w:val="595959"/>
          <w:sz w:val="22"/>
          <w:szCs w:val="22"/>
        </w:rPr>
        <w:t>ario acepta, de forma expresa y sin reservas, que el acc</w:t>
      </w:r>
      <w:r w:rsidR="00041ADA">
        <w:rPr>
          <w:rFonts w:ascii="Arial Narrow" w:hAnsi="Arial Narrow" w:cs="Arial"/>
          <w:color w:val="595959"/>
          <w:sz w:val="22"/>
          <w:szCs w:val="22"/>
        </w:rPr>
        <w:t>eso y la utilización del portal</w:t>
      </w:r>
      <w:r w:rsidR="00D009A6" w:rsidRPr="00A13CF9">
        <w:rPr>
          <w:rFonts w:ascii="Arial Narrow" w:hAnsi="Arial Narrow" w:cs="Arial"/>
          <w:color w:val="595959"/>
          <w:sz w:val="22"/>
          <w:szCs w:val="22"/>
        </w:rPr>
        <w:t xml:space="preserve"> se hace bajo su única y exclusiva responsabilidad.</w:t>
      </w:r>
    </w:p>
    <w:p w14:paraId="1406B957" w14:textId="77777777" w:rsidR="00041ADA" w:rsidRDefault="00041ADA" w:rsidP="008E1F4B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</w:p>
    <w:p w14:paraId="2E64395B" w14:textId="0B3AB3EB" w:rsidR="00792F02" w:rsidRDefault="00700BA5" w:rsidP="00041ADA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  <w:r w:rsidRPr="00A13CF9">
        <w:rPr>
          <w:rFonts w:ascii="Arial Narrow" w:hAnsi="Arial Narrow" w:cs="Arial"/>
          <w:color w:val="595959"/>
          <w:sz w:val="22"/>
          <w:szCs w:val="22"/>
        </w:rPr>
        <w:t>En virtud de la Ley 34/2002</w:t>
      </w:r>
      <w:r w:rsidR="00041ADA">
        <w:rPr>
          <w:rFonts w:ascii="Arial Narrow" w:hAnsi="Arial Narrow" w:cs="Arial"/>
          <w:color w:val="595959"/>
          <w:sz w:val="22"/>
          <w:szCs w:val="22"/>
        </w:rPr>
        <w:t>,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 de 11 de julio</w:t>
      </w:r>
      <w:r w:rsidR="00041ADA">
        <w:rPr>
          <w:rFonts w:ascii="Arial Narrow" w:hAnsi="Arial Narrow" w:cs="Arial"/>
          <w:color w:val="595959"/>
          <w:sz w:val="22"/>
          <w:szCs w:val="22"/>
        </w:rPr>
        <w:t>,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 de Servicios de la Sociedad de la Información y Comercio Electrónico, para cualquier controversia que pudiera surgir será de aplicación la legislación española.</w:t>
      </w:r>
      <w:r w:rsidR="00792F02" w:rsidRPr="00A13CF9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8E1F4B" w:rsidRPr="00A13CF9">
        <w:rPr>
          <w:rFonts w:ascii="Arial Narrow" w:hAnsi="Arial Narrow" w:cs="Arial"/>
          <w:color w:val="595959"/>
          <w:sz w:val="22"/>
          <w:szCs w:val="22"/>
        </w:rPr>
        <w:t>El usuario responderá, en cualquier caso, de la veracidad de los datos f</w:t>
      </w:r>
      <w:r w:rsidR="005A058C" w:rsidRPr="00A13CF9">
        <w:rPr>
          <w:rFonts w:ascii="Arial Narrow" w:hAnsi="Arial Narrow" w:cs="Arial"/>
          <w:color w:val="595959"/>
          <w:sz w:val="22"/>
          <w:szCs w:val="22"/>
        </w:rPr>
        <w:t>acilitados, reservándose</w:t>
      </w:r>
      <w:r w:rsidR="00FF264A" w:rsidRPr="00A13CF9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C01017">
        <w:rPr>
          <w:rFonts w:ascii="Arial Narrow" w:hAnsi="Arial Narrow" w:cs="Arial"/>
          <w:color w:val="595959"/>
          <w:sz w:val="22"/>
          <w:szCs w:val="22"/>
        </w:rPr>
        <w:t>RAÚL MARTÍNEZ ANSÓTEGUI</w:t>
      </w:r>
      <w:r w:rsidR="00041ADA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8E1F4B" w:rsidRPr="00A13CF9">
        <w:rPr>
          <w:rFonts w:ascii="Arial Narrow" w:hAnsi="Arial Narrow" w:cs="Arial"/>
          <w:color w:val="595959"/>
          <w:sz w:val="22"/>
          <w:szCs w:val="22"/>
        </w:rPr>
        <w:t>el derecho a excluir de los servicios registrados a todo usuario que haya facilitado datos falsos, sin prejuicio de las demás acciones que procedan en Derecho.</w:t>
      </w:r>
    </w:p>
    <w:p w14:paraId="641610D2" w14:textId="77777777" w:rsidR="00041ADA" w:rsidRPr="00041ADA" w:rsidRDefault="00041ADA" w:rsidP="00041ADA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</w:p>
    <w:p w14:paraId="55F9131A" w14:textId="77777777" w:rsidR="00792F02" w:rsidRPr="00A13CF9" w:rsidRDefault="00792F02" w:rsidP="0006001C">
      <w:pPr>
        <w:pStyle w:val="Textoindependiente"/>
        <w:tabs>
          <w:tab w:val="clear" w:pos="5400"/>
        </w:tabs>
        <w:outlineLvl w:val="0"/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</w:p>
    <w:p w14:paraId="4F5EAB61" w14:textId="77777777" w:rsidR="0006001C" w:rsidRPr="00A13CF9" w:rsidRDefault="0006001C" w:rsidP="0006001C">
      <w:pPr>
        <w:pStyle w:val="Textoindependiente"/>
        <w:tabs>
          <w:tab w:val="clear" w:pos="5400"/>
        </w:tabs>
        <w:outlineLvl w:val="0"/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  <w:r w:rsidRPr="00A13CF9">
        <w:rPr>
          <w:rFonts w:ascii="Arial Narrow" w:hAnsi="Arial Narrow" w:cs="Arial"/>
          <w:b/>
          <w:color w:val="595959"/>
          <w:sz w:val="22"/>
          <w:szCs w:val="22"/>
          <w:u w:val="single"/>
        </w:rPr>
        <w:t>PROPIEDAD INTELECTUAL</w:t>
      </w:r>
    </w:p>
    <w:p w14:paraId="62C120E0" w14:textId="77777777" w:rsidR="00041ADA" w:rsidRDefault="00041ADA" w:rsidP="0006001C">
      <w:pPr>
        <w:ind w:firstLine="708"/>
        <w:jc w:val="both"/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</w:p>
    <w:p w14:paraId="7570F03C" w14:textId="4FA55FF0" w:rsidR="00041ADA" w:rsidRDefault="00C01017" w:rsidP="00041ADA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  <w:r>
        <w:rPr>
          <w:rFonts w:ascii="Arial Narrow" w:hAnsi="Arial Narrow" w:cs="Arial"/>
          <w:color w:val="595959"/>
          <w:sz w:val="22"/>
          <w:szCs w:val="22"/>
        </w:rPr>
        <w:t>RAÚL MARTÍNEZ ANSÓTEGUI</w:t>
      </w:r>
      <w:r w:rsidR="00041ADA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06001C" w:rsidRPr="00A13CF9">
        <w:rPr>
          <w:rFonts w:ascii="Arial Narrow" w:hAnsi="Arial Narrow" w:cs="Arial"/>
          <w:color w:val="595959"/>
          <w:sz w:val="22"/>
          <w:szCs w:val="22"/>
        </w:rPr>
        <w:t>es propietari</w:t>
      </w:r>
      <w:r w:rsidR="00FF264A" w:rsidRPr="00A13CF9">
        <w:rPr>
          <w:rFonts w:ascii="Arial Narrow" w:hAnsi="Arial Narrow" w:cs="Arial"/>
          <w:color w:val="595959"/>
          <w:sz w:val="22"/>
          <w:szCs w:val="22"/>
        </w:rPr>
        <w:t>o</w:t>
      </w:r>
      <w:r w:rsidR="0006001C" w:rsidRPr="00A13CF9">
        <w:rPr>
          <w:rFonts w:ascii="Arial Narrow" w:hAnsi="Arial Narrow" w:cs="Arial"/>
          <w:color w:val="595959"/>
          <w:sz w:val="22"/>
          <w:szCs w:val="22"/>
        </w:rPr>
        <w:t xml:space="preserve"> y/o licenciatari</w:t>
      </w:r>
      <w:r w:rsidR="00FF264A" w:rsidRPr="00A13CF9">
        <w:rPr>
          <w:rFonts w:ascii="Arial Narrow" w:hAnsi="Arial Narrow" w:cs="Arial"/>
          <w:color w:val="595959"/>
          <w:sz w:val="22"/>
          <w:szCs w:val="22"/>
        </w:rPr>
        <w:t>o</w:t>
      </w:r>
      <w:r w:rsidR="0006001C" w:rsidRPr="00A13CF9">
        <w:rPr>
          <w:rFonts w:ascii="Arial Narrow" w:hAnsi="Arial Narrow" w:cs="Arial"/>
          <w:color w:val="595959"/>
          <w:sz w:val="22"/>
          <w:szCs w:val="22"/>
        </w:rPr>
        <w:t xml:space="preserve"> de toda la información contenida en este portal, de su diseño gráfico, imágenes, bases de datos, índices, códigos fuentes, marcas y logotipos, estando protegidos conforme a lo dispuesto en </w:t>
      </w:r>
      <w:r w:rsidR="00041ADA">
        <w:rPr>
          <w:rFonts w:ascii="Arial Narrow" w:hAnsi="Arial Narrow" w:cs="Arial"/>
          <w:color w:val="595959"/>
          <w:sz w:val="22"/>
          <w:szCs w:val="22"/>
        </w:rPr>
        <w:t>la Ley de Propiedad Intelectual y en la Ley de Marcas.</w:t>
      </w:r>
    </w:p>
    <w:p w14:paraId="59C06898" w14:textId="77777777" w:rsidR="00041ADA" w:rsidRDefault="00041ADA" w:rsidP="00041ADA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</w:p>
    <w:p w14:paraId="09DD8443" w14:textId="3E5CA49A" w:rsidR="001141FC" w:rsidRDefault="0006001C" w:rsidP="00041ADA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  <w:r w:rsidRPr="00A13CF9">
        <w:rPr>
          <w:rFonts w:ascii="Arial Narrow" w:hAnsi="Arial Narrow" w:cs="Arial"/>
          <w:color w:val="595959"/>
          <w:sz w:val="22"/>
          <w:szCs w:val="22"/>
        </w:rPr>
        <w:t>Su puesta a disposición y uso no supone, en ningún caso, la cesión de su titularidad o la concesión de</w:t>
      </w:r>
      <w:r w:rsidR="00041ADA">
        <w:rPr>
          <w:rFonts w:ascii="Arial Narrow" w:hAnsi="Arial Narrow" w:cs="Arial"/>
          <w:color w:val="595959"/>
          <w:sz w:val="22"/>
          <w:szCs w:val="22"/>
        </w:rPr>
        <w:t xml:space="preserve"> un derecho de uso a favor del u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suario, por lo que toda reproducción, copia, </w:t>
      </w:r>
      <w:r w:rsidR="00041ADA">
        <w:rPr>
          <w:rFonts w:ascii="Arial Narrow" w:hAnsi="Arial Narrow" w:cs="Arial"/>
          <w:color w:val="595959"/>
          <w:sz w:val="22"/>
          <w:szCs w:val="22"/>
        </w:rPr>
        <w:t>distribución total o parcial, o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 comercialización, requerirá la autorización previa y escrita de </w:t>
      </w:r>
      <w:r w:rsidR="00C01017">
        <w:rPr>
          <w:rFonts w:ascii="Arial Narrow" w:hAnsi="Arial Narrow" w:cs="Arial"/>
          <w:color w:val="595959"/>
          <w:sz w:val="22"/>
          <w:szCs w:val="22"/>
        </w:rPr>
        <w:t>RAÚL MARTÍNEZ ANSÓTEGUI</w:t>
      </w:r>
      <w:r w:rsidR="00063CD7" w:rsidRPr="00A13CF9">
        <w:rPr>
          <w:rFonts w:ascii="Arial Narrow" w:hAnsi="Arial Narrow" w:cs="Arial"/>
          <w:color w:val="595959"/>
          <w:sz w:val="22"/>
          <w:szCs w:val="22"/>
        </w:rPr>
        <w:t>,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 reservándose la </w:t>
      </w:r>
      <w:r w:rsidR="008B441F" w:rsidRPr="00A13CF9">
        <w:rPr>
          <w:rFonts w:ascii="Arial Narrow" w:hAnsi="Arial Narrow" w:cs="Arial"/>
          <w:color w:val="595959"/>
          <w:sz w:val="22"/>
          <w:szCs w:val="22"/>
        </w:rPr>
        <w:t>entidad</w:t>
      </w:r>
      <w:r w:rsidR="00041ADA">
        <w:rPr>
          <w:rFonts w:ascii="Arial Narrow" w:hAnsi="Arial Narrow" w:cs="Arial"/>
          <w:color w:val="595959"/>
          <w:sz w:val="22"/>
          <w:szCs w:val="22"/>
        </w:rPr>
        <w:t>, en caso de uso indebido del sitio web</w:t>
      </w:r>
      <w:r w:rsidRPr="00A13CF9">
        <w:rPr>
          <w:rFonts w:ascii="Arial Narrow" w:hAnsi="Arial Narrow" w:cs="Arial"/>
          <w:color w:val="595959"/>
          <w:sz w:val="22"/>
          <w:szCs w:val="22"/>
        </w:rPr>
        <w:t>, el derecho a ejercitar cuantas acciones legales fueran precisas para la restitución de l</w:t>
      </w:r>
      <w:r w:rsidR="00041ADA">
        <w:rPr>
          <w:rFonts w:ascii="Arial Narrow" w:hAnsi="Arial Narrow" w:cs="Arial"/>
          <w:color w:val="595959"/>
          <w:sz w:val="22"/>
          <w:szCs w:val="22"/>
        </w:rPr>
        <w:t>os daños y perjuicios causados. A</w:t>
      </w:r>
      <w:r w:rsidRPr="00A13CF9">
        <w:rPr>
          <w:rFonts w:ascii="Arial Narrow" w:hAnsi="Arial Narrow" w:cs="Arial"/>
          <w:color w:val="595959"/>
          <w:sz w:val="22"/>
          <w:szCs w:val="22"/>
        </w:rPr>
        <w:t>simismo</w:t>
      </w:r>
      <w:r w:rsidR="00041ADA">
        <w:rPr>
          <w:rFonts w:ascii="Arial Narrow" w:hAnsi="Arial Narrow" w:cs="Arial"/>
          <w:color w:val="595959"/>
          <w:sz w:val="22"/>
          <w:szCs w:val="22"/>
        </w:rPr>
        <w:t>,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 el usuario se obliga a indemnizar a la </w:t>
      </w:r>
      <w:r w:rsidR="004039FA" w:rsidRPr="00A13CF9">
        <w:rPr>
          <w:rFonts w:ascii="Arial Narrow" w:hAnsi="Arial Narrow" w:cs="Arial"/>
          <w:color w:val="595959"/>
          <w:sz w:val="22"/>
          <w:szCs w:val="22"/>
        </w:rPr>
        <w:t>entidad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 por cualquier daño o perjuicio que pudiera ocasionar por el uso de esta </w:t>
      </w:r>
      <w:r w:rsidR="00041ADA">
        <w:rPr>
          <w:rFonts w:ascii="Arial Narrow" w:hAnsi="Arial Narrow" w:cs="Arial"/>
          <w:color w:val="595959"/>
          <w:sz w:val="22"/>
          <w:szCs w:val="22"/>
        </w:rPr>
        <w:t xml:space="preserve">página web 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infringiendo estas condiciones generales y/o la legalidad vigente. </w:t>
      </w:r>
    </w:p>
    <w:p w14:paraId="486FC1DD" w14:textId="77777777" w:rsidR="00041ADA" w:rsidRDefault="00041ADA" w:rsidP="00041ADA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</w:p>
    <w:p w14:paraId="026D0EFC" w14:textId="77777777" w:rsidR="00041ADA" w:rsidRPr="00A13CF9" w:rsidRDefault="00041ADA" w:rsidP="00041ADA">
      <w:pPr>
        <w:ind w:firstLine="708"/>
        <w:jc w:val="both"/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</w:p>
    <w:p w14:paraId="1227B21E" w14:textId="77777777" w:rsidR="0006001C" w:rsidRPr="00A13CF9" w:rsidRDefault="0006001C" w:rsidP="00DC5161">
      <w:pPr>
        <w:pStyle w:val="Textoindependiente"/>
        <w:tabs>
          <w:tab w:val="clear" w:pos="5400"/>
          <w:tab w:val="left" w:pos="7305"/>
        </w:tabs>
        <w:outlineLvl w:val="0"/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  <w:r w:rsidRPr="00A13CF9">
        <w:rPr>
          <w:rFonts w:ascii="Arial Narrow" w:hAnsi="Arial Narrow" w:cs="Arial"/>
          <w:b/>
          <w:color w:val="595959"/>
          <w:sz w:val="22"/>
          <w:szCs w:val="22"/>
          <w:u w:val="single"/>
        </w:rPr>
        <w:t>LINKS, BANNERS</w:t>
      </w:r>
    </w:p>
    <w:p w14:paraId="17E8F015" w14:textId="77777777" w:rsidR="0006001C" w:rsidRPr="00A13CF9" w:rsidRDefault="0006001C" w:rsidP="0006001C">
      <w:pPr>
        <w:pStyle w:val="Textoindependiente"/>
        <w:tabs>
          <w:tab w:val="clear" w:pos="5400"/>
        </w:tabs>
        <w:outlineLvl w:val="0"/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</w:p>
    <w:p w14:paraId="1C533D7F" w14:textId="59674FAF" w:rsidR="004A0030" w:rsidRDefault="0006001C" w:rsidP="004A0030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La inclusión en el portal </w:t>
      </w:r>
      <w:r w:rsidR="00A37F15" w:rsidRPr="00A13CF9">
        <w:rPr>
          <w:rFonts w:ascii="Arial Narrow" w:hAnsi="Arial Narrow" w:cs="Arial"/>
          <w:color w:val="595959"/>
          <w:sz w:val="22"/>
          <w:szCs w:val="22"/>
          <w:u w:val="single"/>
        </w:rPr>
        <w:t>www</w:t>
      </w:r>
      <w:r w:rsidR="00625A76">
        <w:rPr>
          <w:rFonts w:ascii="Arial Narrow" w:hAnsi="Arial Narrow" w:cs="Arial"/>
          <w:color w:val="595959"/>
          <w:sz w:val="22"/>
          <w:szCs w:val="22"/>
          <w:u w:val="single"/>
        </w:rPr>
        <w:t>.clinicadefisioterapiarm.es</w:t>
      </w:r>
      <w:r w:rsidR="00A37F15" w:rsidRPr="00A13CF9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de links o </w:t>
      </w:r>
      <w:r w:rsidR="00041ADA">
        <w:rPr>
          <w:rFonts w:ascii="Arial Narrow" w:hAnsi="Arial Narrow" w:cs="Arial"/>
          <w:color w:val="595959"/>
          <w:sz w:val="22"/>
          <w:szCs w:val="22"/>
        </w:rPr>
        <w:t>enlaces con otros portales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 tiene una finalidad meramen</w:t>
      </w:r>
      <w:r w:rsidR="00041ADA">
        <w:rPr>
          <w:rFonts w:ascii="Arial Narrow" w:hAnsi="Arial Narrow" w:cs="Arial"/>
          <w:color w:val="595959"/>
          <w:sz w:val="22"/>
          <w:szCs w:val="22"/>
        </w:rPr>
        <w:t>te informativa</w:t>
      </w:r>
      <w:r w:rsidR="00B23267" w:rsidRPr="00A13CF9">
        <w:rPr>
          <w:rFonts w:ascii="Arial Narrow" w:hAnsi="Arial Narrow" w:cs="Arial"/>
          <w:color w:val="595959"/>
          <w:sz w:val="22"/>
          <w:szCs w:val="22"/>
        </w:rPr>
        <w:t xml:space="preserve"> y no supone que</w:t>
      </w:r>
      <w:r w:rsidR="00FF264A" w:rsidRPr="00A13CF9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C01017">
        <w:rPr>
          <w:rFonts w:ascii="Arial Narrow" w:hAnsi="Arial Narrow" w:cs="Arial"/>
          <w:color w:val="595959"/>
          <w:sz w:val="22"/>
          <w:szCs w:val="22"/>
        </w:rPr>
        <w:t>RAÚL MARTÍNEZ ANSÓTEGUI</w:t>
      </w:r>
      <w:r w:rsidR="003008F4" w:rsidRPr="00A13CF9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Pr="00A13CF9">
        <w:rPr>
          <w:rFonts w:ascii="Arial Narrow" w:hAnsi="Arial Narrow" w:cs="Arial"/>
          <w:color w:val="595959"/>
          <w:sz w:val="22"/>
          <w:szCs w:val="22"/>
        </w:rPr>
        <w:t>recomiende y/o garantice dichos portales, sobre los que no ejerce control alguno, ni es responsable del contenido de los mismos.</w:t>
      </w:r>
    </w:p>
    <w:p w14:paraId="46C831DA" w14:textId="77777777" w:rsidR="00041ADA" w:rsidRDefault="00041ADA" w:rsidP="004A0030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</w:p>
    <w:p w14:paraId="092D48E6" w14:textId="77777777" w:rsidR="00041ADA" w:rsidRPr="00A13CF9" w:rsidRDefault="00041ADA" w:rsidP="004A0030">
      <w:pPr>
        <w:ind w:firstLine="708"/>
        <w:jc w:val="both"/>
        <w:rPr>
          <w:rFonts w:ascii="Arial Narrow" w:hAnsi="Arial Narrow" w:cs="Arial"/>
          <w:color w:val="595959"/>
          <w:sz w:val="22"/>
          <w:szCs w:val="22"/>
        </w:rPr>
      </w:pPr>
    </w:p>
    <w:p w14:paraId="4668F582" w14:textId="77777777" w:rsidR="00041ADA" w:rsidRPr="00A13CF9" w:rsidRDefault="00041ADA" w:rsidP="00041ADA">
      <w:pPr>
        <w:pStyle w:val="Textoindependiente"/>
        <w:tabs>
          <w:tab w:val="clear" w:pos="5400"/>
        </w:tabs>
        <w:outlineLvl w:val="0"/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</w:p>
    <w:p w14:paraId="439F4881" w14:textId="630D21D0" w:rsidR="00041ADA" w:rsidRPr="00A13CF9" w:rsidRDefault="00C01017" w:rsidP="00041ADA">
      <w:pPr>
        <w:pStyle w:val="Textoindependiente"/>
        <w:tabs>
          <w:tab w:val="clear" w:pos="5400"/>
        </w:tabs>
        <w:outlineLvl w:val="0"/>
        <w:rPr>
          <w:rFonts w:ascii="Arial Narrow" w:hAnsi="Arial Narrow" w:cs="Arial"/>
          <w:b/>
          <w:color w:val="595959"/>
          <w:sz w:val="22"/>
          <w:szCs w:val="22"/>
          <w:u w:val="single"/>
        </w:rPr>
      </w:pPr>
      <w:r>
        <w:rPr>
          <w:rFonts w:ascii="Arial Narrow" w:hAnsi="Arial Narrow" w:cs="Arial"/>
          <w:b/>
          <w:color w:val="595959"/>
          <w:sz w:val="22"/>
          <w:szCs w:val="22"/>
          <w:u w:val="single"/>
        </w:rPr>
        <w:t>RAÚL MARTÍNEZ ANSÓTEGUI</w:t>
      </w:r>
    </w:p>
    <w:p w14:paraId="3D8649FF" w14:textId="77777777" w:rsidR="00041ADA" w:rsidRDefault="00041ADA" w:rsidP="00C20C20">
      <w:pPr>
        <w:pStyle w:val="Textoindependiente"/>
        <w:tabs>
          <w:tab w:val="clear" w:pos="5400"/>
        </w:tabs>
        <w:jc w:val="left"/>
        <w:outlineLvl w:val="0"/>
        <w:rPr>
          <w:rFonts w:ascii="Arial Narrow" w:hAnsi="Arial Narrow" w:cs="Arial"/>
          <w:b/>
          <w:color w:val="595959"/>
          <w:sz w:val="22"/>
          <w:szCs w:val="22"/>
        </w:rPr>
      </w:pPr>
    </w:p>
    <w:p w14:paraId="5926880E" w14:textId="28584552" w:rsidR="00C20C20" w:rsidRPr="00A13CF9" w:rsidRDefault="00B66819" w:rsidP="00C20C20">
      <w:pPr>
        <w:pStyle w:val="Textoindependiente"/>
        <w:tabs>
          <w:tab w:val="clear" w:pos="5400"/>
        </w:tabs>
        <w:jc w:val="left"/>
        <w:outlineLvl w:val="0"/>
        <w:rPr>
          <w:rFonts w:ascii="Arial Narrow" w:hAnsi="Arial Narrow" w:cs="Arial"/>
          <w:b/>
          <w:color w:val="595959"/>
          <w:sz w:val="22"/>
          <w:szCs w:val="22"/>
        </w:rPr>
      </w:pPr>
      <w:r>
        <w:rPr>
          <w:rFonts w:ascii="Arial Narrow" w:hAnsi="Arial Narrow" w:cs="Arial"/>
          <w:b/>
          <w:color w:val="595959"/>
          <w:sz w:val="22"/>
          <w:szCs w:val="22"/>
        </w:rPr>
        <w:t>NIF</w:t>
      </w:r>
      <w:r w:rsidR="00C20C20" w:rsidRPr="00BC3F09">
        <w:rPr>
          <w:rFonts w:ascii="Arial Narrow" w:hAnsi="Arial Narrow" w:cs="Arial"/>
          <w:color w:val="595959"/>
          <w:sz w:val="22"/>
          <w:szCs w:val="22"/>
        </w:rPr>
        <w:t>:</w:t>
      </w:r>
      <w:r w:rsidR="00C20C20" w:rsidRPr="00A13CF9">
        <w:rPr>
          <w:rFonts w:ascii="Arial Narrow" w:hAnsi="Arial Narrow" w:cs="Arial"/>
          <w:b/>
          <w:color w:val="595959"/>
          <w:sz w:val="22"/>
          <w:szCs w:val="22"/>
        </w:rPr>
        <w:t xml:space="preserve"> </w:t>
      </w:r>
      <w:r w:rsidR="00625A76">
        <w:rPr>
          <w:rFonts w:ascii="Arial Narrow" w:hAnsi="Arial Narrow" w:cs="Arial"/>
          <w:color w:val="595959"/>
          <w:sz w:val="22"/>
          <w:szCs w:val="22"/>
        </w:rPr>
        <w:t>16.597.837-W</w:t>
      </w:r>
    </w:p>
    <w:p w14:paraId="363E71A1" w14:textId="42F5E2DB" w:rsidR="00C20C20" w:rsidRPr="00A13CF9" w:rsidRDefault="00C20C20" w:rsidP="00C20C20">
      <w:pPr>
        <w:pStyle w:val="Textoindependiente"/>
        <w:tabs>
          <w:tab w:val="clear" w:pos="5400"/>
        </w:tabs>
        <w:jc w:val="left"/>
        <w:rPr>
          <w:rFonts w:ascii="Arial Narrow" w:hAnsi="Arial Narrow" w:cs="Arial"/>
          <w:color w:val="595959"/>
          <w:sz w:val="22"/>
          <w:szCs w:val="22"/>
        </w:rPr>
      </w:pPr>
      <w:r w:rsidRPr="00A13CF9">
        <w:rPr>
          <w:rFonts w:ascii="Arial Narrow" w:hAnsi="Arial Narrow" w:cs="Arial"/>
          <w:b/>
          <w:color w:val="595959"/>
          <w:sz w:val="22"/>
          <w:szCs w:val="22"/>
        </w:rPr>
        <w:t>Dirección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: </w:t>
      </w:r>
      <w:r w:rsidR="00625A76">
        <w:rPr>
          <w:rFonts w:ascii="Arial Narrow" w:hAnsi="Arial Narrow" w:cs="Arial"/>
          <w:color w:val="595959"/>
          <w:sz w:val="22"/>
          <w:szCs w:val="22"/>
        </w:rPr>
        <w:t>calle Benemérito Cuerpo de la Guardia Civil Nº3 entreplanta 3</w:t>
      </w:r>
    </w:p>
    <w:p w14:paraId="149A0096" w14:textId="5CDEE795" w:rsidR="00C20C20" w:rsidRPr="00A13CF9" w:rsidRDefault="00C20C20" w:rsidP="00C20C20">
      <w:pPr>
        <w:pStyle w:val="Textoindependiente"/>
        <w:tabs>
          <w:tab w:val="clear" w:pos="5400"/>
        </w:tabs>
        <w:jc w:val="left"/>
        <w:rPr>
          <w:rFonts w:ascii="Arial Narrow" w:hAnsi="Arial Narrow" w:cs="Arial"/>
          <w:color w:val="595959"/>
          <w:sz w:val="22"/>
          <w:szCs w:val="22"/>
        </w:rPr>
      </w:pPr>
      <w:r w:rsidRPr="00A13CF9">
        <w:rPr>
          <w:rFonts w:ascii="Arial Narrow" w:hAnsi="Arial Narrow" w:cs="Arial"/>
          <w:b/>
          <w:color w:val="595959"/>
          <w:sz w:val="22"/>
          <w:szCs w:val="22"/>
        </w:rPr>
        <w:t>C.P</w:t>
      </w:r>
      <w:r w:rsidRPr="00BC3F09">
        <w:rPr>
          <w:rFonts w:ascii="Arial Narrow" w:hAnsi="Arial Narrow" w:cs="Arial"/>
          <w:color w:val="595959"/>
          <w:sz w:val="22"/>
          <w:szCs w:val="22"/>
        </w:rPr>
        <w:t>: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625A76">
        <w:rPr>
          <w:rFonts w:ascii="Arial Narrow" w:hAnsi="Arial Narrow" w:cs="Arial"/>
          <w:color w:val="595959"/>
          <w:sz w:val="22"/>
          <w:szCs w:val="22"/>
        </w:rPr>
        <w:t>26001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Pr="00A13CF9">
        <w:rPr>
          <w:rFonts w:ascii="Arial Narrow" w:hAnsi="Arial Narrow" w:cs="Arial"/>
          <w:b/>
          <w:color w:val="595959"/>
          <w:sz w:val="22"/>
          <w:szCs w:val="22"/>
        </w:rPr>
        <w:t>Localidad</w:t>
      </w:r>
      <w:r w:rsidRPr="00BC3F09">
        <w:rPr>
          <w:rFonts w:ascii="Arial Narrow" w:hAnsi="Arial Narrow" w:cs="Arial"/>
          <w:color w:val="595959"/>
          <w:sz w:val="22"/>
          <w:szCs w:val="22"/>
        </w:rPr>
        <w:t>: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625A76">
        <w:rPr>
          <w:rFonts w:ascii="Arial Narrow" w:hAnsi="Arial Narrow" w:cs="Arial"/>
          <w:color w:val="595959"/>
          <w:sz w:val="22"/>
          <w:szCs w:val="22"/>
        </w:rPr>
        <w:t>Logroño</w:t>
      </w:r>
    </w:p>
    <w:p w14:paraId="73153ED3" w14:textId="73EB090D" w:rsidR="00C20C20" w:rsidRPr="00A13CF9" w:rsidRDefault="00C20C20" w:rsidP="00C20C20">
      <w:pPr>
        <w:pStyle w:val="Textoindependiente"/>
        <w:tabs>
          <w:tab w:val="clear" w:pos="5400"/>
        </w:tabs>
        <w:jc w:val="left"/>
        <w:rPr>
          <w:rFonts w:ascii="Arial Narrow" w:hAnsi="Arial Narrow" w:cs="Arial"/>
          <w:color w:val="595959"/>
          <w:sz w:val="22"/>
          <w:szCs w:val="22"/>
        </w:rPr>
      </w:pPr>
      <w:r w:rsidRPr="00A13CF9">
        <w:rPr>
          <w:rFonts w:ascii="Arial Narrow" w:hAnsi="Arial Narrow" w:cs="Arial"/>
          <w:b/>
          <w:color w:val="595959"/>
          <w:sz w:val="22"/>
          <w:szCs w:val="22"/>
        </w:rPr>
        <w:t>Provincia</w:t>
      </w:r>
      <w:r w:rsidRPr="00BC3F09">
        <w:rPr>
          <w:rFonts w:ascii="Arial Narrow" w:hAnsi="Arial Narrow" w:cs="Arial"/>
          <w:color w:val="595959"/>
          <w:sz w:val="22"/>
          <w:szCs w:val="22"/>
        </w:rPr>
        <w:t>: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625A76">
        <w:rPr>
          <w:rFonts w:ascii="Arial Narrow" w:hAnsi="Arial Narrow" w:cs="Arial"/>
          <w:color w:val="595959"/>
          <w:sz w:val="22"/>
          <w:szCs w:val="22"/>
        </w:rPr>
        <w:t>La Rioja</w:t>
      </w:r>
    </w:p>
    <w:p w14:paraId="111817AC" w14:textId="0B1120F3" w:rsidR="00126C52" w:rsidRPr="00A13CF9" w:rsidRDefault="00C20C20" w:rsidP="00BF2B0A">
      <w:pPr>
        <w:pStyle w:val="Textoindependiente"/>
        <w:tabs>
          <w:tab w:val="clear" w:pos="5400"/>
        </w:tabs>
        <w:jc w:val="left"/>
        <w:rPr>
          <w:rFonts w:ascii="Arial Narrow" w:hAnsi="Arial Narrow" w:cs="Arial"/>
          <w:color w:val="595959"/>
          <w:sz w:val="22"/>
          <w:szCs w:val="22"/>
        </w:rPr>
      </w:pPr>
      <w:r w:rsidRPr="00A13CF9">
        <w:rPr>
          <w:rFonts w:ascii="Arial Narrow" w:hAnsi="Arial Narrow" w:cs="Arial"/>
          <w:b/>
          <w:color w:val="595959"/>
          <w:sz w:val="22"/>
          <w:szCs w:val="22"/>
        </w:rPr>
        <w:t>e-mail</w:t>
      </w:r>
      <w:r w:rsidRPr="00BC3F09">
        <w:rPr>
          <w:rFonts w:ascii="Arial Narrow" w:hAnsi="Arial Narrow" w:cs="Arial"/>
          <w:color w:val="595959"/>
          <w:sz w:val="22"/>
          <w:szCs w:val="22"/>
        </w:rPr>
        <w:t>:</w:t>
      </w:r>
      <w:r w:rsidRPr="00A13CF9">
        <w:rPr>
          <w:rFonts w:ascii="Arial Narrow" w:hAnsi="Arial Narrow" w:cs="Arial"/>
          <w:color w:val="595959"/>
          <w:sz w:val="22"/>
          <w:szCs w:val="22"/>
        </w:rPr>
        <w:t xml:space="preserve"> </w:t>
      </w:r>
      <w:r w:rsidR="00625A76">
        <w:rPr>
          <w:rFonts w:ascii="Arial Narrow" w:hAnsi="Arial Narrow" w:cs="Arial"/>
          <w:color w:val="595959"/>
          <w:sz w:val="22"/>
          <w:szCs w:val="22"/>
        </w:rPr>
        <w:t>raulmartinez@clinicadefisioterapiarm.es</w:t>
      </w:r>
    </w:p>
    <w:p w14:paraId="6450CE11" w14:textId="47BF5A9F" w:rsidR="009E6F2D" w:rsidRPr="00A13CF9" w:rsidRDefault="00625A76" w:rsidP="00625A76">
      <w:pPr>
        <w:pStyle w:val="Textoindependiente"/>
        <w:tabs>
          <w:tab w:val="clear" w:pos="5400"/>
        </w:tabs>
        <w:jc w:val="left"/>
        <w:rPr>
          <w:rFonts w:ascii="Arial Narrow" w:hAnsi="Arial Narrow" w:cs="Arial"/>
          <w:b/>
          <w:color w:val="595959"/>
          <w:sz w:val="22"/>
          <w:szCs w:val="22"/>
        </w:rPr>
      </w:pPr>
      <w:r w:rsidRPr="00625A76">
        <w:rPr>
          <w:rFonts w:ascii="Arial Narrow" w:hAnsi="Arial Narrow" w:cs="Arial"/>
          <w:b/>
          <w:color w:val="595959"/>
          <w:sz w:val="22"/>
          <w:szCs w:val="22"/>
        </w:rPr>
        <w:t>N</w:t>
      </w:r>
      <w:r w:rsidR="00227C9A">
        <w:rPr>
          <w:rFonts w:ascii="Arial Narrow" w:hAnsi="Arial Narrow" w:cs="Arial"/>
          <w:b/>
          <w:color w:val="595959"/>
          <w:sz w:val="22"/>
          <w:szCs w:val="22"/>
        </w:rPr>
        <w:t>ú</w:t>
      </w:r>
      <w:r w:rsidRPr="00625A76">
        <w:rPr>
          <w:rFonts w:ascii="Arial Narrow" w:hAnsi="Arial Narrow" w:cs="Arial"/>
          <w:b/>
          <w:color w:val="595959"/>
          <w:sz w:val="22"/>
          <w:szCs w:val="22"/>
        </w:rPr>
        <w:t>m. Reg. Sanitario: LR-26/0125</w:t>
      </w:r>
    </w:p>
    <w:sectPr w:rsidR="009E6F2D" w:rsidRPr="00A13CF9" w:rsidSect="00DC5161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9B95B" w14:textId="77777777" w:rsidR="006B6666" w:rsidRDefault="006B6666">
      <w:r>
        <w:separator/>
      </w:r>
    </w:p>
  </w:endnote>
  <w:endnote w:type="continuationSeparator" w:id="0">
    <w:p w14:paraId="6DA76AA8" w14:textId="77777777" w:rsidR="006B6666" w:rsidRDefault="006B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9F39" w14:textId="77777777" w:rsidR="00C14B34" w:rsidRDefault="0003038B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39B6F5" wp14:editId="572C869B">
          <wp:simplePos x="0" y="0"/>
          <wp:positionH relativeFrom="column">
            <wp:posOffset>3290570</wp:posOffset>
          </wp:positionH>
          <wp:positionV relativeFrom="paragraph">
            <wp:posOffset>-2580005</wp:posOffset>
          </wp:positionV>
          <wp:extent cx="2840990" cy="28409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2840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3EF1" w14:textId="77777777" w:rsidR="006B6666" w:rsidRDefault="006B6666">
      <w:r>
        <w:separator/>
      </w:r>
    </w:p>
  </w:footnote>
  <w:footnote w:type="continuationSeparator" w:id="0">
    <w:p w14:paraId="5176C1C0" w14:textId="77777777" w:rsidR="006B6666" w:rsidRDefault="006B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E521" w14:textId="77777777" w:rsidR="00C14B34" w:rsidRDefault="00C14B34" w:rsidP="00DC5161">
    <w:pPr>
      <w:pStyle w:val="Encabezado"/>
      <w:jc w:val="center"/>
      <w:rPr>
        <w:rFonts w:ascii="Verdana" w:hAnsi="Verdana"/>
        <w:color w:val="FFFFFF"/>
        <w:sz w:val="14"/>
        <w:szCs w:val="14"/>
        <w:highlight w:val="darkGray"/>
      </w:rPr>
    </w:pPr>
  </w:p>
  <w:p w14:paraId="718F090A" w14:textId="77777777" w:rsidR="00C14B34" w:rsidRDefault="00C14B34" w:rsidP="00DC5161">
    <w:pPr>
      <w:pStyle w:val="Encabezado"/>
      <w:jc w:val="both"/>
      <w:rPr>
        <w:sz w:val="13"/>
        <w:szCs w:val="13"/>
      </w:rPr>
    </w:pPr>
  </w:p>
  <w:p w14:paraId="175AAD9C" w14:textId="77777777" w:rsidR="00C14B34" w:rsidRDefault="00C14B34" w:rsidP="00DC5161">
    <w:pPr>
      <w:pStyle w:val="Encabezado"/>
      <w:jc w:val="both"/>
      <w:rPr>
        <w:sz w:val="13"/>
        <w:szCs w:val="13"/>
      </w:rPr>
    </w:pPr>
  </w:p>
  <w:p w14:paraId="0CC2FF95" w14:textId="77777777" w:rsidR="00C14B34" w:rsidRDefault="00C14B34" w:rsidP="00DC5161">
    <w:pPr>
      <w:pStyle w:val="Encabezado"/>
      <w:jc w:val="both"/>
      <w:rPr>
        <w:sz w:val="13"/>
        <w:szCs w:val="13"/>
      </w:rPr>
    </w:pPr>
  </w:p>
  <w:p w14:paraId="2FD3BCAA" w14:textId="77777777" w:rsidR="00C14B34" w:rsidRPr="00DC5161" w:rsidRDefault="00C14B34" w:rsidP="00DC5161">
    <w:pPr>
      <w:pStyle w:val="Encabezado"/>
      <w:jc w:val="both"/>
      <w:rPr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68C2"/>
    <w:multiLevelType w:val="hybridMultilevel"/>
    <w:tmpl w:val="65C802DA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A2879"/>
    <w:multiLevelType w:val="hybridMultilevel"/>
    <w:tmpl w:val="CBD2E358"/>
    <w:lvl w:ilvl="0" w:tplc="A244BB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D3278"/>
    <w:multiLevelType w:val="hybridMultilevel"/>
    <w:tmpl w:val="D826EA68"/>
    <w:lvl w:ilvl="0" w:tplc="A244BB64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2027779922">
    <w:abstractNumId w:val="0"/>
  </w:num>
  <w:num w:numId="2" w16cid:durableId="830171460">
    <w:abstractNumId w:val="2"/>
  </w:num>
  <w:num w:numId="3" w16cid:durableId="301547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80F"/>
    <w:rsid w:val="00001ED5"/>
    <w:rsid w:val="0003038B"/>
    <w:rsid w:val="00041ADA"/>
    <w:rsid w:val="0006001C"/>
    <w:rsid w:val="000634C7"/>
    <w:rsid w:val="00063CD7"/>
    <w:rsid w:val="000805C6"/>
    <w:rsid w:val="000877A4"/>
    <w:rsid w:val="00093968"/>
    <w:rsid w:val="000944ED"/>
    <w:rsid w:val="000B6F5B"/>
    <w:rsid w:val="000B79AC"/>
    <w:rsid w:val="000D50CC"/>
    <w:rsid w:val="000E59B5"/>
    <w:rsid w:val="001141FC"/>
    <w:rsid w:val="00126C52"/>
    <w:rsid w:val="00162096"/>
    <w:rsid w:val="00166945"/>
    <w:rsid w:val="00182570"/>
    <w:rsid w:val="001B037D"/>
    <w:rsid w:val="001D3E33"/>
    <w:rsid w:val="001E6EBB"/>
    <w:rsid w:val="00227C9A"/>
    <w:rsid w:val="00240D87"/>
    <w:rsid w:val="0024774C"/>
    <w:rsid w:val="00257A7E"/>
    <w:rsid w:val="00266309"/>
    <w:rsid w:val="00295DEB"/>
    <w:rsid w:val="002A0977"/>
    <w:rsid w:val="002F5B70"/>
    <w:rsid w:val="003008F4"/>
    <w:rsid w:val="00330D76"/>
    <w:rsid w:val="0033113E"/>
    <w:rsid w:val="00366A69"/>
    <w:rsid w:val="004039FA"/>
    <w:rsid w:val="00404DD7"/>
    <w:rsid w:val="0040580F"/>
    <w:rsid w:val="00463E41"/>
    <w:rsid w:val="00470A9C"/>
    <w:rsid w:val="00474231"/>
    <w:rsid w:val="004A0030"/>
    <w:rsid w:val="004B2D90"/>
    <w:rsid w:val="004D3E58"/>
    <w:rsid w:val="00506296"/>
    <w:rsid w:val="005110AC"/>
    <w:rsid w:val="0052368D"/>
    <w:rsid w:val="00535EBE"/>
    <w:rsid w:val="0054199A"/>
    <w:rsid w:val="00555EBE"/>
    <w:rsid w:val="00585DB1"/>
    <w:rsid w:val="005A058C"/>
    <w:rsid w:val="005E502B"/>
    <w:rsid w:val="006028F3"/>
    <w:rsid w:val="0062495F"/>
    <w:rsid w:val="00625A76"/>
    <w:rsid w:val="00625E57"/>
    <w:rsid w:val="00636DE9"/>
    <w:rsid w:val="00690F8E"/>
    <w:rsid w:val="006B6666"/>
    <w:rsid w:val="006B7184"/>
    <w:rsid w:val="006E2652"/>
    <w:rsid w:val="00700BA5"/>
    <w:rsid w:val="00713B72"/>
    <w:rsid w:val="007244B5"/>
    <w:rsid w:val="00727BB9"/>
    <w:rsid w:val="0073361A"/>
    <w:rsid w:val="007635E5"/>
    <w:rsid w:val="00782B3A"/>
    <w:rsid w:val="0078779E"/>
    <w:rsid w:val="00792F02"/>
    <w:rsid w:val="007950A9"/>
    <w:rsid w:val="007C1DE1"/>
    <w:rsid w:val="007E1216"/>
    <w:rsid w:val="007F5543"/>
    <w:rsid w:val="00800617"/>
    <w:rsid w:val="00801BE5"/>
    <w:rsid w:val="00827C21"/>
    <w:rsid w:val="00834C37"/>
    <w:rsid w:val="008502C8"/>
    <w:rsid w:val="00882A91"/>
    <w:rsid w:val="0089600C"/>
    <w:rsid w:val="008B0E69"/>
    <w:rsid w:val="008B23B4"/>
    <w:rsid w:val="008B441F"/>
    <w:rsid w:val="008B66A0"/>
    <w:rsid w:val="008D75CE"/>
    <w:rsid w:val="008E1F4B"/>
    <w:rsid w:val="008E4CD3"/>
    <w:rsid w:val="008F1CE6"/>
    <w:rsid w:val="00905B4D"/>
    <w:rsid w:val="00926501"/>
    <w:rsid w:val="00934385"/>
    <w:rsid w:val="009626C0"/>
    <w:rsid w:val="009647FB"/>
    <w:rsid w:val="009907BF"/>
    <w:rsid w:val="009A472D"/>
    <w:rsid w:val="009A4744"/>
    <w:rsid w:val="009B7960"/>
    <w:rsid w:val="009C0B07"/>
    <w:rsid w:val="009C5E88"/>
    <w:rsid w:val="009C76DA"/>
    <w:rsid w:val="009D399D"/>
    <w:rsid w:val="009E6F2D"/>
    <w:rsid w:val="00A13CF9"/>
    <w:rsid w:val="00A34F38"/>
    <w:rsid w:val="00A37F15"/>
    <w:rsid w:val="00A45B2F"/>
    <w:rsid w:val="00AB2C9E"/>
    <w:rsid w:val="00AE79BA"/>
    <w:rsid w:val="00AF0698"/>
    <w:rsid w:val="00B23267"/>
    <w:rsid w:val="00B34DFD"/>
    <w:rsid w:val="00B537F9"/>
    <w:rsid w:val="00B66819"/>
    <w:rsid w:val="00B8096C"/>
    <w:rsid w:val="00B87B45"/>
    <w:rsid w:val="00B90269"/>
    <w:rsid w:val="00B97B68"/>
    <w:rsid w:val="00BB4F84"/>
    <w:rsid w:val="00BB5FAA"/>
    <w:rsid w:val="00BC3F09"/>
    <w:rsid w:val="00BD04F2"/>
    <w:rsid w:val="00BD78BD"/>
    <w:rsid w:val="00BE3E05"/>
    <w:rsid w:val="00BF2B0A"/>
    <w:rsid w:val="00BF7100"/>
    <w:rsid w:val="00C01017"/>
    <w:rsid w:val="00C14B34"/>
    <w:rsid w:val="00C20C20"/>
    <w:rsid w:val="00C340A4"/>
    <w:rsid w:val="00C3607F"/>
    <w:rsid w:val="00C51379"/>
    <w:rsid w:val="00C664AF"/>
    <w:rsid w:val="00C66FE1"/>
    <w:rsid w:val="00CA4C38"/>
    <w:rsid w:val="00CF4704"/>
    <w:rsid w:val="00D009A6"/>
    <w:rsid w:val="00D0436D"/>
    <w:rsid w:val="00D61C5B"/>
    <w:rsid w:val="00D724A9"/>
    <w:rsid w:val="00D75F8A"/>
    <w:rsid w:val="00D85888"/>
    <w:rsid w:val="00DB107F"/>
    <w:rsid w:val="00DC2F4B"/>
    <w:rsid w:val="00DC5161"/>
    <w:rsid w:val="00DF27E9"/>
    <w:rsid w:val="00E001DB"/>
    <w:rsid w:val="00E068D2"/>
    <w:rsid w:val="00E07924"/>
    <w:rsid w:val="00E441AA"/>
    <w:rsid w:val="00E5732E"/>
    <w:rsid w:val="00E60A83"/>
    <w:rsid w:val="00E62811"/>
    <w:rsid w:val="00E732DD"/>
    <w:rsid w:val="00EC05E9"/>
    <w:rsid w:val="00ED3788"/>
    <w:rsid w:val="00EE4E91"/>
    <w:rsid w:val="00F215CF"/>
    <w:rsid w:val="00F26773"/>
    <w:rsid w:val="00F32DF5"/>
    <w:rsid w:val="00F4230A"/>
    <w:rsid w:val="00F424D9"/>
    <w:rsid w:val="00F53424"/>
    <w:rsid w:val="00F82C2F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1E732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C3607F"/>
    <w:pPr>
      <w:keepNext/>
      <w:ind w:firstLine="708"/>
      <w:jc w:val="both"/>
      <w:outlineLvl w:val="0"/>
    </w:pPr>
    <w:rPr>
      <w:rFonts w:ascii="Garamond" w:hAnsi="Garamond"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atalialistaentexto">
    <w:name w:val="Datalia: lista en texto"/>
    <w:basedOn w:val="Normal"/>
    <w:pPr>
      <w:jc w:val="both"/>
    </w:pPr>
    <w:rPr>
      <w:rFonts w:ascii="Garamond" w:hAnsi="Garamond" w:cs="Tahoma"/>
      <w:sz w:val="22"/>
      <w:szCs w:val="20"/>
    </w:rPr>
  </w:style>
  <w:style w:type="paragraph" w:customStyle="1" w:styleId="Dataliasublistaentexto">
    <w:name w:val="Datalia: sublista en texto"/>
    <w:basedOn w:val="Datalialistaentexto"/>
  </w:style>
  <w:style w:type="paragraph" w:customStyle="1" w:styleId="DataliaTexto">
    <w:name w:val="Datalia: Texto"/>
    <w:pPr>
      <w:jc w:val="both"/>
    </w:pPr>
    <w:rPr>
      <w:rFonts w:ascii="Garamond" w:hAnsi="Garamond"/>
      <w:sz w:val="22"/>
    </w:rPr>
  </w:style>
  <w:style w:type="paragraph" w:customStyle="1" w:styleId="DataliaTextopequeo">
    <w:name w:val="Datalia: Texto pequeño"/>
    <w:basedOn w:val="DataliaTexto"/>
    <w:rPr>
      <w:sz w:val="18"/>
    </w:rPr>
  </w:style>
  <w:style w:type="paragraph" w:customStyle="1" w:styleId="DataliaTtulo1">
    <w:name w:val="Datalia: Título 1"/>
    <w:basedOn w:val="DataliaTexto"/>
    <w:next w:val="DataliaTexto"/>
    <w:pPr>
      <w:keepNext/>
      <w:keepLines/>
      <w:spacing w:before="240" w:after="240"/>
      <w:jc w:val="left"/>
    </w:pPr>
    <w:rPr>
      <w:b/>
      <w:sz w:val="28"/>
    </w:rPr>
  </w:style>
  <w:style w:type="paragraph" w:customStyle="1" w:styleId="DataliaTtulo2">
    <w:name w:val="Datalia: Título 2"/>
    <w:basedOn w:val="DataliaTexto"/>
    <w:next w:val="DataliaTexto"/>
    <w:pPr>
      <w:keepNext/>
      <w:spacing w:before="80" w:after="80"/>
    </w:pPr>
    <w:rPr>
      <w:b/>
      <w:sz w:val="24"/>
    </w:rPr>
  </w:style>
  <w:style w:type="paragraph" w:customStyle="1" w:styleId="DataliaTtulo3">
    <w:name w:val="Datalia: Título 3"/>
    <w:basedOn w:val="DataliaTexto"/>
    <w:next w:val="DataliaTexto"/>
    <w:pPr>
      <w:keepNext/>
      <w:spacing w:after="80"/>
      <w:jc w:val="left"/>
    </w:pPr>
    <w:rPr>
      <w:sz w:val="24"/>
      <w:u w:val="single"/>
    </w:rPr>
  </w:style>
  <w:style w:type="paragraph" w:customStyle="1" w:styleId="DataliaTtuloencabezamiento">
    <w:name w:val="Datalia: Título encabezamiento"/>
    <w:basedOn w:val="DataliaTexto"/>
    <w:pPr>
      <w:keepNext/>
      <w:jc w:val="left"/>
    </w:pPr>
    <w:rPr>
      <w:b/>
      <w:sz w:val="28"/>
    </w:rPr>
  </w:style>
  <w:style w:type="paragraph" w:styleId="Textoindependiente">
    <w:name w:val="Body Text"/>
    <w:basedOn w:val="Normal"/>
    <w:link w:val="TextoindependienteCar"/>
    <w:pPr>
      <w:tabs>
        <w:tab w:val="left" w:pos="5400"/>
      </w:tabs>
      <w:jc w:val="both"/>
    </w:pPr>
  </w:style>
  <w:style w:type="paragraph" w:styleId="Textoindependiente2">
    <w:name w:val="Body Text 2"/>
    <w:basedOn w:val="Normal"/>
    <w:rsid w:val="00182570"/>
    <w:pPr>
      <w:spacing w:after="120" w:line="480" w:lineRule="auto"/>
    </w:pPr>
  </w:style>
  <w:style w:type="paragraph" w:styleId="Textodeglobo">
    <w:name w:val="Balloon Text"/>
    <w:basedOn w:val="Normal"/>
    <w:semiHidden/>
    <w:rsid w:val="0033113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B34DF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34DFD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B34DFD"/>
    <w:pPr>
      <w:shd w:val="clear" w:color="auto" w:fill="000080"/>
    </w:pPr>
    <w:rPr>
      <w:rFonts w:ascii="Tahoma" w:hAnsi="Tahoma" w:cs="Tahoma"/>
    </w:rPr>
  </w:style>
  <w:style w:type="character" w:customStyle="1" w:styleId="pryconsa1">
    <w:name w:val="pryconsa1"/>
    <w:rsid w:val="00D009A6"/>
    <w:rPr>
      <w:strike w:val="0"/>
      <w:dstrike w:val="0"/>
      <w:color w:val="BF2F38"/>
      <w:sz w:val="15"/>
      <w:szCs w:val="15"/>
      <w:u w:val="none"/>
      <w:effect w:val="none"/>
    </w:rPr>
  </w:style>
  <w:style w:type="paragraph" w:styleId="Sangra2detindependiente">
    <w:name w:val="Body Text Indent 2"/>
    <w:basedOn w:val="Normal"/>
    <w:rsid w:val="002F5B70"/>
    <w:pPr>
      <w:spacing w:after="120" w:line="480" w:lineRule="auto"/>
      <w:ind w:left="283"/>
    </w:pPr>
  </w:style>
  <w:style w:type="paragraph" w:styleId="NormalWeb">
    <w:name w:val="Normal (Web)"/>
    <w:basedOn w:val="Normal"/>
    <w:rsid w:val="008E1F4B"/>
    <w:pPr>
      <w:spacing w:before="100" w:beforeAutospacing="1" w:after="100" w:afterAutospacing="1"/>
    </w:pPr>
  </w:style>
  <w:style w:type="character" w:styleId="Textoennegrita">
    <w:name w:val="Strong"/>
    <w:qFormat/>
    <w:rsid w:val="008E1F4B"/>
    <w:rPr>
      <w:b/>
      <w:bCs/>
    </w:rPr>
  </w:style>
  <w:style w:type="character" w:styleId="Hipervnculo">
    <w:name w:val="Hyperlink"/>
    <w:rsid w:val="0006001C"/>
    <w:rPr>
      <w:color w:val="0000FF"/>
      <w:u w:val="single"/>
    </w:rPr>
  </w:style>
  <w:style w:type="character" w:customStyle="1" w:styleId="TextoindependienteCar">
    <w:name w:val="Texto independiente Car"/>
    <w:link w:val="Textoindependiente"/>
    <w:rsid w:val="00555E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2021-03-05T11:36:00Z</dcterms:created>
  <dcterms:modified xsi:type="dcterms:W3CDTF">2025-02-11T12:03:00Z</dcterms:modified>
</cp:coreProperties>
</file>